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10809" w:rsidP="00810809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 № 5-904</w:t>
      </w:r>
      <w:r>
        <w:rPr>
          <w:rFonts w:ascii="Times New Roman" w:hAnsi="Times New Roman" w:cs="Times New Roman"/>
          <w:color w:val="FF0000"/>
          <w:sz w:val="24"/>
          <w:szCs w:val="24"/>
        </w:rPr>
        <w:t>-2109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:rsidR="00810809" w:rsidP="00810809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86MS0049-01-2026-004016-28</w:t>
      </w:r>
    </w:p>
    <w:p w:rsidR="00810809" w:rsidP="00810809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810809" w:rsidP="008108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10809" w:rsidP="008108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810809" w:rsidP="008108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10809" w:rsidP="008108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г. Нижневартовск                                                                                    </w:t>
      </w:r>
      <w:r w:rsidR="00E56A1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29 июля 2026 года</w:t>
      </w:r>
    </w:p>
    <w:p w:rsidR="00810809" w:rsidP="008108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</w:t>
      </w:r>
      <w:r>
        <w:rPr>
          <w:rFonts w:ascii="Times New Roman" w:hAnsi="Times New Roman" w:cs="Times New Roman"/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</w:t>
      </w:r>
      <w:r>
        <w:rPr>
          <w:rFonts w:ascii="Times New Roman" w:hAnsi="Times New Roman" w:cs="Times New Roman"/>
          <w:color w:val="FF0000"/>
          <w:sz w:val="24"/>
          <w:szCs w:val="24"/>
        </w:rPr>
        <w:t>ого района города окружного значения Нижневартовска Ханты - Мансийского автономного округа - Югры</w:t>
      </w:r>
      <w:r>
        <w:rPr>
          <w:rFonts w:ascii="Times New Roman" w:hAnsi="Times New Roman" w:cs="Times New Roman"/>
          <w:sz w:val="24"/>
          <w:szCs w:val="24"/>
        </w:rPr>
        <w:t>, рассмотрев дело об административном правонарушении в отношении: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Абдурахмановой Таргюль Нурмамедкызы</w:t>
      </w:r>
      <w:r>
        <w:rPr>
          <w:rFonts w:ascii="Times New Roman" w:hAnsi="Times New Roman" w:cs="Times New Roman"/>
          <w:color w:val="FF0000"/>
          <w:sz w:val="24"/>
          <w:szCs w:val="24"/>
        </w:rPr>
        <w:t>, 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рождения, уроженки 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зарег</w:t>
      </w:r>
      <w:r>
        <w:rPr>
          <w:rFonts w:ascii="Times New Roman" w:hAnsi="Times New Roman" w:cs="Times New Roman"/>
          <w:sz w:val="24"/>
          <w:szCs w:val="24"/>
        </w:rPr>
        <w:t>истрированной по адресу: ***</w:t>
      </w:r>
      <w:r>
        <w:rPr>
          <w:rFonts w:ascii="Times New Roman" w:hAnsi="Times New Roman" w:cs="Times New Roman"/>
          <w:color w:val="FF0000"/>
          <w:sz w:val="24"/>
          <w:szCs w:val="24"/>
        </w:rPr>
        <w:t>, паспорт ***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10809" w:rsidP="008108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УСТАНОВИЛ: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Постановлением по делу об административном правонарушении №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18810586251020028925 от 20.10.2025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ч. 2 ст. 12.9 </w:t>
      </w:r>
      <w:r>
        <w:rPr>
          <w:rFonts w:ascii="Times New Roman" w:hAnsi="Times New Roman" w:cs="Times New Roman"/>
          <w:sz w:val="24"/>
          <w:szCs w:val="24"/>
        </w:rPr>
        <w:t>Кодекса</w:t>
      </w:r>
      <w:r>
        <w:rPr>
          <w:rFonts w:ascii="Times New Roman" w:hAnsi="Times New Roman" w:cs="Times New Roman"/>
          <w:sz w:val="24"/>
          <w:szCs w:val="24"/>
        </w:rPr>
        <w:t xml:space="preserve"> РФ об АП, вступившим в законную силу 12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.11.2025, </w:t>
      </w:r>
      <w:r>
        <w:rPr>
          <w:rFonts w:ascii="Times New Roman" w:hAnsi="Times New Roman" w:cs="Times New Roman"/>
          <w:sz w:val="24"/>
          <w:szCs w:val="24"/>
        </w:rPr>
        <w:t xml:space="preserve">Абдурахманова Т.Н. привлечена к административной ответственности в виде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750 </w:t>
      </w:r>
      <w:r>
        <w:rPr>
          <w:rFonts w:ascii="Times New Roman" w:hAnsi="Times New Roman" w:cs="Times New Roman"/>
          <w:sz w:val="24"/>
          <w:szCs w:val="24"/>
        </w:rPr>
        <w:t>рублей. Абдурахманова Т.Н., в нарушение требований ст. 32.2 Кодекса РФ об АП в течение 60 дней обязанность по упл</w:t>
      </w:r>
      <w:r>
        <w:rPr>
          <w:rFonts w:ascii="Times New Roman" w:hAnsi="Times New Roman" w:cs="Times New Roman"/>
          <w:sz w:val="24"/>
          <w:szCs w:val="24"/>
        </w:rPr>
        <w:t xml:space="preserve">ате штрафа не исполнила.   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Абдурахманова Т.Н. на рассмотрение материалов дела не явилась, о месте и времени рассмотрения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>извещен</w:t>
      </w:r>
      <w:r>
        <w:rPr>
          <w:rFonts w:ascii="Times New Roman" w:hAnsi="Times New Roman" w:cs="Times New Roman"/>
          <w:sz w:val="24"/>
          <w:szCs w:val="24"/>
          <w:lang w:eastAsia="x-none"/>
        </w:rPr>
        <w:t>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надлежащим образом. </w:t>
      </w:r>
      <w:r>
        <w:rPr>
          <w:rFonts w:ascii="Times New Roman" w:hAnsi="Times New Roman" w:cs="Times New Roman"/>
          <w:sz w:val="24"/>
          <w:szCs w:val="24"/>
        </w:rPr>
        <w:t>Ходатайство об отложении судебного заседания в порядке, установленном ст. 24.4 Кодекса РФ об АП от Абдура</w:t>
      </w:r>
      <w:r>
        <w:rPr>
          <w:rFonts w:ascii="Times New Roman" w:hAnsi="Times New Roman" w:cs="Times New Roman"/>
          <w:sz w:val="24"/>
          <w:szCs w:val="24"/>
        </w:rPr>
        <w:t>хмановой Т.Н., мировому судье не поступало.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ч. 2 ст. 25.1 Кодекса РФ об АП мировой судья считает возможным рассмотреть дело в отсутствие Абдурахмановой Т.Н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не просившей об отложении рассмотрения дела.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судья, исследовав следующие </w:t>
      </w:r>
      <w:r>
        <w:rPr>
          <w:rFonts w:ascii="Times New Roman" w:hAnsi="Times New Roman" w:cs="Times New Roman"/>
          <w:sz w:val="24"/>
          <w:szCs w:val="24"/>
        </w:rPr>
        <w:t xml:space="preserve">доказательства по делу: протокол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№ 18810886260920044115 от 23.06.2026 </w:t>
      </w:r>
      <w:r>
        <w:rPr>
          <w:rFonts w:ascii="Times New Roman" w:hAnsi="Times New Roman" w:cs="Times New Roman"/>
          <w:sz w:val="24"/>
          <w:szCs w:val="24"/>
        </w:rPr>
        <w:t xml:space="preserve">об административном правонарушении в котором изложено существо правонарушения; копию постановления №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18810586251020028925 от 20.10.2025  </w:t>
      </w:r>
      <w:r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правонарушении, согла</w:t>
      </w:r>
      <w:r>
        <w:rPr>
          <w:rFonts w:ascii="Times New Roman" w:hAnsi="Times New Roman" w:cs="Times New Roman"/>
          <w:sz w:val="24"/>
          <w:szCs w:val="24"/>
        </w:rPr>
        <w:t>сно которой собственник транспортного средства «Хендэ Солярис</w:t>
      </w:r>
      <w:r>
        <w:rPr>
          <w:rFonts w:ascii="Times New Roman" w:hAnsi="Times New Roman" w:cs="Times New Roman"/>
          <w:color w:val="FF0000"/>
          <w:sz w:val="24"/>
          <w:szCs w:val="24"/>
        </w:rPr>
        <w:t>», государственный регистрационный знак 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Абдурахманова Т.Н. признана виновной в совершении административного правонарушения, предусмотренного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ч. 2 ст. 12.9 </w:t>
      </w:r>
      <w:r>
        <w:rPr>
          <w:rFonts w:ascii="Times New Roman" w:hAnsi="Times New Roman" w:cs="Times New Roman"/>
          <w:sz w:val="24"/>
          <w:szCs w:val="24"/>
        </w:rPr>
        <w:t>Кодекса РФ об АП, и ей назначе</w:t>
      </w:r>
      <w:r>
        <w:rPr>
          <w:rFonts w:ascii="Times New Roman" w:hAnsi="Times New Roman" w:cs="Times New Roman"/>
          <w:sz w:val="24"/>
          <w:szCs w:val="24"/>
        </w:rPr>
        <w:t xml:space="preserve">но наказание в виде административного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750 </w:t>
      </w:r>
      <w:r>
        <w:rPr>
          <w:rFonts w:ascii="Times New Roman" w:hAnsi="Times New Roman" w:cs="Times New Roman"/>
          <w:sz w:val="24"/>
          <w:szCs w:val="24"/>
        </w:rPr>
        <w:t>руб. Постановление вступило в законную силу 12</w:t>
      </w:r>
      <w:r>
        <w:rPr>
          <w:rFonts w:ascii="Times New Roman" w:hAnsi="Times New Roman" w:cs="Times New Roman"/>
          <w:color w:val="FF0000"/>
          <w:sz w:val="24"/>
          <w:szCs w:val="24"/>
        </w:rPr>
        <w:t>.11.2025;отчет об отслеживании отправления с почтовым идентификатором</w:t>
      </w:r>
      <w:r>
        <w:rPr>
          <w:rFonts w:ascii="Times New Roman" w:hAnsi="Times New Roman" w:cs="Times New Roman"/>
          <w:sz w:val="24"/>
          <w:szCs w:val="24"/>
        </w:rPr>
        <w:t>; карточку учета ТС; сведения об административных правонарушениях; сведения из баз</w:t>
      </w:r>
      <w:r>
        <w:rPr>
          <w:rFonts w:ascii="Times New Roman" w:hAnsi="Times New Roman" w:cs="Times New Roman"/>
          <w:sz w:val="24"/>
          <w:szCs w:val="24"/>
        </w:rPr>
        <w:t xml:space="preserve">ы ГИС ГМП, согласно которой штраф по постановлению №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18810586251020028925 от 20.10.2025 </w:t>
      </w:r>
      <w:r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не оплачен - приходит к следующему. 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1 статьи 20.25 Кодекса РФ об АП предусматривает административную ответственность </w:t>
      </w:r>
      <w:r>
        <w:rPr>
          <w:rFonts w:ascii="Times New Roman" w:hAnsi="Times New Roman" w:cs="Times New Roman"/>
          <w:sz w:val="24"/>
          <w:szCs w:val="24"/>
        </w:rPr>
        <w:t>за неуплату административного штрафа в установленный срок.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32.2 Кодекса РФ об АП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</w:t>
      </w:r>
      <w:r>
        <w:rPr>
          <w:rFonts w:ascii="Times New Roman" w:hAnsi="Times New Roman" w:cs="Times New Roman"/>
          <w:sz w:val="24"/>
          <w:szCs w:val="24"/>
        </w:rPr>
        <w:t>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 Сумма административного штрафа вносится или перечисляется лицом, привлеченным к административной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ответственности, в банк. 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материалов административного дела следует, что в отношении Абдурахмановой Т.Н. вынесено постановление по делу об административном правонарушении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№ 18810586251020028925 от 20.10.2025 </w:t>
      </w:r>
      <w:r>
        <w:rPr>
          <w:rFonts w:ascii="Times New Roman" w:hAnsi="Times New Roman" w:cs="Times New Roman"/>
          <w:sz w:val="24"/>
          <w:szCs w:val="24"/>
        </w:rPr>
        <w:t>за совершение административного правонарушен</w:t>
      </w:r>
      <w:r>
        <w:rPr>
          <w:rFonts w:ascii="Times New Roman" w:hAnsi="Times New Roman" w:cs="Times New Roman"/>
          <w:sz w:val="24"/>
          <w:szCs w:val="24"/>
        </w:rPr>
        <w:t xml:space="preserve">ия, предусмотренного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ч. 2 ст. 12.9 </w:t>
      </w:r>
      <w:r>
        <w:rPr>
          <w:rFonts w:ascii="Times New Roman" w:hAnsi="Times New Roman" w:cs="Times New Roman"/>
          <w:sz w:val="24"/>
          <w:szCs w:val="24"/>
        </w:rPr>
        <w:t>Кодекса РФ об АП, которое было направлено в адрес последнего в порядке ч. 3 ст. 28.6 Кодекса РФ об АП.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отчета отслеживания почтового отправления следует, что постановление по делу об административном правонарушении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>188</w:t>
      </w:r>
      <w:r>
        <w:rPr>
          <w:rFonts w:ascii="Times New Roman" w:hAnsi="Times New Roman" w:cs="Times New Roman"/>
          <w:color w:val="FF0000"/>
          <w:sz w:val="24"/>
          <w:szCs w:val="24"/>
        </w:rPr>
        <w:t>10586251020028925 от 20.10.2025</w:t>
      </w:r>
      <w:r>
        <w:rPr>
          <w:rFonts w:ascii="Times New Roman" w:hAnsi="Times New Roman" w:cs="Times New Roman"/>
          <w:sz w:val="24"/>
          <w:szCs w:val="24"/>
        </w:rPr>
        <w:t xml:space="preserve">, не было получено Абдурахмановой Т.Н. </w:t>
      </w:r>
      <w:r w:rsidR="002C31BC">
        <w:rPr>
          <w:rFonts w:ascii="Times New Roman" w:hAnsi="Times New Roman" w:cs="Times New Roman"/>
          <w:sz w:val="24"/>
          <w:szCs w:val="24"/>
        </w:rPr>
        <w:t>возвращено из-за истечения срока хранения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постановление по делу об административном правонарушении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="002C31BC">
        <w:rPr>
          <w:rFonts w:ascii="Times New Roman" w:hAnsi="Times New Roman" w:cs="Times New Roman"/>
          <w:color w:val="FF0000"/>
          <w:sz w:val="24"/>
          <w:szCs w:val="24"/>
        </w:rPr>
        <w:t>18810586251020028925 от 20.10.2025</w:t>
      </w:r>
      <w:r w:rsidR="002C31BC">
        <w:rPr>
          <w:rFonts w:ascii="Times New Roman" w:hAnsi="Times New Roman" w:cs="Times New Roman"/>
          <w:sz w:val="24"/>
          <w:szCs w:val="24"/>
        </w:rPr>
        <w:t>, вступило в законную силу 12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2C31BC">
        <w:rPr>
          <w:rFonts w:ascii="Times New Roman" w:hAnsi="Times New Roman" w:cs="Times New Roman"/>
          <w:color w:val="FF0000"/>
          <w:sz w:val="24"/>
          <w:szCs w:val="24"/>
        </w:rPr>
        <w:t>11</w:t>
      </w:r>
      <w:r>
        <w:rPr>
          <w:rFonts w:ascii="Times New Roman" w:hAnsi="Times New Roman" w:cs="Times New Roman"/>
          <w:color w:val="FF0000"/>
          <w:sz w:val="24"/>
          <w:szCs w:val="24"/>
        </w:rPr>
        <w:t>.2</w:t>
      </w:r>
      <w:r>
        <w:rPr>
          <w:rFonts w:ascii="Times New Roman" w:hAnsi="Times New Roman" w:cs="Times New Roman"/>
          <w:color w:val="FF0000"/>
          <w:sz w:val="24"/>
          <w:szCs w:val="24"/>
        </w:rPr>
        <w:t>02</w:t>
      </w:r>
      <w:r w:rsidR="002C31BC">
        <w:rPr>
          <w:rFonts w:ascii="Times New Roman" w:hAnsi="Times New Roman" w:cs="Times New Roman"/>
          <w:color w:val="FF0000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следовательно, Абдурахманова Т.Н. обязана была уплатить административный штраф не позднее </w:t>
      </w:r>
      <w:r w:rsidR="002C31B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2C31BC">
        <w:rPr>
          <w:rFonts w:ascii="Times New Roman" w:hAnsi="Times New Roman" w:cs="Times New Roman"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color w:val="FF0000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>. Штраф не оплачен.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Доказательства уплаты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750 </w:t>
      </w:r>
      <w:r>
        <w:rPr>
          <w:rFonts w:ascii="Times New Roman" w:hAnsi="Times New Roman" w:cs="Times New Roman"/>
          <w:sz w:val="24"/>
          <w:szCs w:val="24"/>
        </w:rPr>
        <w:t xml:space="preserve">рублей в течение 60 дней со дня вступления постановления о назначении административного </w:t>
      </w:r>
      <w:r>
        <w:rPr>
          <w:rFonts w:ascii="Times New Roman" w:hAnsi="Times New Roman" w:cs="Times New Roman"/>
          <w:sz w:val="24"/>
          <w:szCs w:val="24"/>
        </w:rPr>
        <w:t>штрафа в законную силу в деле отсутствуют.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</w:t>
      </w:r>
      <w:r>
        <w:rPr>
          <w:rFonts w:ascii="Times New Roman" w:hAnsi="Times New Roman" w:cs="Times New Roman"/>
          <w:sz w:val="24"/>
          <w:szCs w:val="24"/>
        </w:rPr>
        <w:t xml:space="preserve">ые документы не содержат. 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Абдурахманова Т.Н. совершила административное правонарушение, предусмотренное ч. 1 ст. 20.25 Кодекса РФ об АП.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, личность виновной,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</w:t>
      </w:r>
      <w:r>
        <w:rPr>
          <w:rFonts w:ascii="Times New Roman" w:hAnsi="Times New Roman" w:cs="Times New Roman"/>
          <w:sz w:val="24"/>
          <w:szCs w:val="24"/>
        </w:rPr>
        <w:t>неуплаченного административного штрафа.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 ст. 29.9, 29.10 Кодекса РФ об АП, мировой судья,</w:t>
      </w:r>
    </w:p>
    <w:p w:rsidR="00810809" w:rsidP="008108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ПОСТАНОВИЛ: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Абдурахманову Таргюль Нурмамедкызы </w:t>
      </w:r>
      <w:r>
        <w:rPr>
          <w:rFonts w:ascii="Times New Roman" w:hAnsi="Times New Roman" w:cs="Times New Roman"/>
          <w:sz w:val="24"/>
          <w:szCs w:val="24"/>
        </w:rPr>
        <w:t xml:space="preserve">признать виновной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1 500 </w:t>
      </w:r>
      <w:r>
        <w:rPr>
          <w:rFonts w:ascii="Times New Roman" w:hAnsi="Times New Roman" w:cs="Times New Roman"/>
          <w:sz w:val="24"/>
          <w:szCs w:val="24"/>
        </w:rPr>
        <w:t xml:space="preserve">(одна тысяча пятьсот) рублей. </w:t>
      </w:r>
    </w:p>
    <w:p w:rsidR="00810809" w:rsidRPr="00E56A1D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A1D">
        <w:rPr>
          <w:rFonts w:ascii="Times New Roman" w:hAnsi="Times New Roman" w:cs="Times New Roman"/>
          <w:color w:val="000000"/>
          <w:sz w:val="24"/>
          <w:szCs w:val="24"/>
        </w:rPr>
        <w:t>Штраф подлежит уплат</w:t>
      </w:r>
      <w:r w:rsidRPr="00E56A1D">
        <w:rPr>
          <w:rFonts w:ascii="Times New Roman" w:hAnsi="Times New Roman" w:cs="Times New Roman"/>
          <w:color w:val="000000"/>
          <w:sz w:val="24"/>
          <w:szCs w:val="24"/>
        </w:rPr>
        <w:t>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 w:rsidRPr="00E56A1D">
        <w:t xml:space="preserve"> </w:t>
      </w:r>
      <w:r w:rsidRPr="00E56A1D">
        <w:rPr>
          <w:rFonts w:ascii="Times New Roman" w:hAnsi="Times New Roman" w:cs="Times New Roman"/>
          <w:color w:val="000000"/>
          <w:sz w:val="24"/>
          <w:szCs w:val="24"/>
        </w:rPr>
        <w:t>03100643000000018700, наимено</w:t>
      </w:r>
      <w:r w:rsidRPr="00E56A1D">
        <w:rPr>
          <w:rFonts w:ascii="Times New Roman" w:hAnsi="Times New Roman" w:cs="Times New Roman"/>
          <w:color w:val="000000"/>
          <w:sz w:val="24"/>
          <w:szCs w:val="24"/>
        </w:rPr>
        <w:t xml:space="preserve">вание банка получателя платежа: </w:t>
      </w:r>
      <w:r w:rsidRPr="00E56A1D"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 w:rsidRPr="00E56A1D">
        <w:rPr>
          <w:rFonts w:ascii="Times New Roman" w:hAnsi="Times New Roman" w:cs="Times New Roman"/>
          <w:color w:val="000000"/>
          <w:sz w:val="24"/>
          <w:szCs w:val="24"/>
        </w:rPr>
        <w:t xml:space="preserve">//УФК по Ханты - Мансийскому автономному округу - Югре г. Ханты-Мансийск, номер кор./сч. банка получателя платежа: 40102810245370000007, КБК 72011601203019000140, БИК 007162163, ОКТМО 71875000, УИН: </w:t>
      </w:r>
      <w:r w:rsidRPr="00E56A1D" w:rsidR="00E56A1D">
        <w:rPr>
          <w:rFonts w:ascii="Times New Roman" w:hAnsi="Times New Roman" w:cs="Times New Roman"/>
          <w:color w:val="FF0000"/>
          <w:sz w:val="24"/>
          <w:szCs w:val="24"/>
        </w:rPr>
        <w:t>0412365400495009042620178</w:t>
      </w:r>
      <w:r w:rsidRPr="00E56A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</w:t>
      </w:r>
      <w:r>
        <w:rPr>
          <w:rFonts w:ascii="Times New Roman" w:hAnsi="Times New Roman" w:cs="Times New Roman"/>
          <w:sz w:val="24"/>
          <w:szCs w:val="24"/>
        </w:rPr>
        <w:t xml:space="preserve">а в законную силу либо со дня истечения срока отсрочки или срока рассрочки, предусмотренных ст. 31.5 Кодекса РФ об АП. 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Квитанцию об оплате штрафа необходимо представить мировому судье судебного участка № 9 Нижневартовского судебного района города окружног</w:t>
      </w:r>
      <w:r>
        <w:rPr>
          <w:rFonts w:ascii="Times New Roman" w:hAnsi="Times New Roman" w:cs="Times New Roman"/>
          <w:sz w:val="24"/>
          <w:szCs w:val="24"/>
        </w:rPr>
        <w:t>о значения Нижневартовска Ханты - Мансийского автономного округа - Югры по адресу: г. Нижневартовск, ул. Нефтяников, д. 6, каб. 231.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</w:t>
      </w:r>
      <w:r>
        <w:rPr>
          <w:rFonts w:ascii="Times New Roman" w:hAnsi="Times New Roman" w:cs="Times New Roman"/>
          <w:sz w:val="24"/>
          <w:szCs w:val="24"/>
        </w:rPr>
        <w:t xml:space="preserve">Кодекса РФ об АП. </w:t>
      </w: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судебного участка № 9 Нижневартов</w:t>
      </w:r>
      <w:r>
        <w:rPr>
          <w:rFonts w:ascii="Times New Roman" w:hAnsi="Times New Roman" w:cs="Times New Roman"/>
          <w:sz w:val="24"/>
          <w:szCs w:val="24"/>
        </w:rPr>
        <w:t xml:space="preserve">ского судебного района города окружного значения Нижневартовска Ханты-Мансийского автономного округа-Югры. </w:t>
      </w:r>
    </w:p>
    <w:p w:rsidR="00810809" w:rsidP="00810809">
      <w:pPr>
        <w:pStyle w:val="NoSpacing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10809" w:rsidP="0081080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Е.В. Аксенова</w:t>
      </w:r>
    </w:p>
    <w:p w:rsidR="00810809" w:rsidP="00810809">
      <w:pPr>
        <w:pStyle w:val="NoSpacing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662EF" w:rsidP="00810809">
      <w:pPr>
        <w:pStyle w:val="NoSpacing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Sect="00E56A1D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FC"/>
    <w:rsid w:val="001D34FC"/>
    <w:rsid w:val="002C31BC"/>
    <w:rsid w:val="00513AB3"/>
    <w:rsid w:val="00810809"/>
    <w:rsid w:val="008662EF"/>
    <w:rsid w:val="00E56A1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CDBEC58-5C0E-4852-BE19-62955001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08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